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C2EA27" w14:textId="344EA33A" w:rsidR="00E21666" w:rsidRDefault="00E21666">
      <w:r>
        <w:t xml:space="preserve">Podsumowanie zabiegów kastracji zwierząt właścicielskich zrealizowanych w 2025 r. </w:t>
      </w:r>
    </w:p>
    <w:p w14:paraId="2099FEB9" w14:textId="68FD92D4" w:rsidR="00E21666" w:rsidRDefault="00E21666" w:rsidP="00C84226">
      <w:pPr>
        <w:jc w:val="both"/>
      </w:pPr>
      <w:r>
        <w:t xml:space="preserve">W ramach realizacji „Programu opieki nad zwierzętami bezdomnymi i zapobiegania bezdomności zwierząt na terenie Gminy Dębe Wielkie na rok 2025” Gmina Dębe Wielkie przeznaczyła środki finansowe na dofinansowanie zabiegów kastracji zwierząt posiadających właścicieli w wysokości 35,000 złotych brutto. Celem programu jest ograniczenie niekontrolowanego rozmnażania się zwierząt domowych, a tym samym zmniejszenie zjawiska bezdomności na terenie gminy. </w:t>
      </w:r>
    </w:p>
    <w:p w14:paraId="083F2D2B" w14:textId="2A9514E0" w:rsidR="000F0B7F" w:rsidRDefault="00E21666" w:rsidP="00C84226">
      <w:pPr>
        <w:jc w:val="both"/>
      </w:pPr>
      <w:r>
        <w:t xml:space="preserve">W okresie od stycznia 2025 r. do 31 sierpnia 2025 r. </w:t>
      </w:r>
      <w:r w:rsidR="00F00C34">
        <w:t>zatwierdzono 82 wnioski</w:t>
      </w:r>
      <w:r w:rsidR="005465C9">
        <w:t xml:space="preserve"> mieszkańców o sfinansowanie zabiegów kastracji zwierząt domowych,</w:t>
      </w:r>
      <w:r w:rsidR="00F00C34">
        <w:t xml:space="preserve"> z których </w:t>
      </w:r>
      <w:r w:rsidR="000F0B7F">
        <w:t>wykonano 63 zabiegi kastracji zwierząt właścicielskich, w tym:</w:t>
      </w:r>
    </w:p>
    <w:p w14:paraId="4D8B1CE3" w14:textId="4ECC5FF1" w:rsidR="000F0B7F" w:rsidRDefault="000F0B7F" w:rsidP="00C84226">
      <w:pPr>
        <w:pStyle w:val="Akapitzlist"/>
        <w:numPr>
          <w:ilvl w:val="0"/>
          <w:numId w:val="1"/>
        </w:numPr>
        <w:jc w:val="both"/>
      </w:pPr>
      <w:r>
        <w:t>35 kotek</w:t>
      </w:r>
    </w:p>
    <w:p w14:paraId="6179C7E3" w14:textId="5D57347A" w:rsidR="000F0B7F" w:rsidRDefault="000F0B7F" w:rsidP="00C84226">
      <w:pPr>
        <w:pStyle w:val="Akapitzlist"/>
        <w:numPr>
          <w:ilvl w:val="0"/>
          <w:numId w:val="1"/>
        </w:numPr>
        <w:jc w:val="both"/>
      </w:pPr>
      <w:r>
        <w:t>25 suczek</w:t>
      </w:r>
    </w:p>
    <w:p w14:paraId="0CAE9489" w14:textId="03D4137F" w:rsidR="000F0B7F" w:rsidRDefault="000F0B7F" w:rsidP="00C84226">
      <w:pPr>
        <w:pStyle w:val="Akapitzlist"/>
        <w:numPr>
          <w:ilvl w:val="0"/>
          <w:numId w:val="1"/>
        </w:numPr>
        <w:jc w:val="both"/>
      </w:pPr>
      <w:r>
        <w:t>3 kocury</w:t>
      </w:r>
    </w:p>
    <w:p w14:paraId="54670B41" w14:textId="77777777" w:rsidR="00530483" w:rsidRDefault="00567B86" w:rsidP="00C84226">
      <w:pPr>
        <w:jc w:val="both"/>
      </w:pPr>
      <w:r>
        <w:t>Zabiegi były wykonywane w 3 Gabinetach Weterynaryjnych, z którymi gmina Dębe Wielkie zawarła stosowne umowy w tym zakresie</w:t>
      </w:r>
      <w:r w:rsidR="00530483">
        <w:t>:</w:t>
      </w:r>
    </w:p>
    <w:p w14:paraId="591459B3" w14:textId="26A8CF7E" w:rsidR="00530483" w:rsidRDefault="00530483" w:rsidP="00C84226">
      <w:pPr>
        <w:pStyle w:val="Akapitzlist"/>
        <w:numPr>
          <w:ilvl w:val="0"/>
          <w:numId w:val="3"/>
        </w:numPr>
        <w:jc w:val="both"/>
      </w:pPr>
      <w:r>
        <w:t>Przychodnia Weterynaryjna WETIMED lek. wet. Magdalena Wróbel, ul. Warszawska 2A, 05-311 Dębe Wielkie</w:t>
      </w:r>
    </w:p>
    <w:p w14:paraId="127E0BC0" w14:textId="4EC927DA" w:rsidR="00530483" w:rsidRDefault="00530483" w:rsidP="00C84226">
      <w:pPr>
        <w:pStyle w:val="Akapitzlist"/>
        <w:numPr>
          <w:ilvl w:val="0"/>
          <w:numId w:val="3"/>
        </w:numPr>
        <w:jc w:val="both"/>
      </w:pPr>
      <w:r>
        <w:t>Gabinet Weterynaryjny CITOVET lek. wet. Andrzej Mastalerz, ul. Stefana Okrzei 12b, 05-300 Mińsk Mazowiecki</w:t>
      </w:r>
    </w:p>
    <w:p w14:paraId="38C42EEC" w14:textId="242881F8" w:rsidR="00530483" w:rsidRDefault="00530483" w:rsidP="00C84226">
      <w:pPr>
        <w:pStyle w:val="Akapitzlist"/>
        <w:numPr>
          <w:ilvl w:val="0"/>
          <w:numId w:val="3"/>
        </w:numPr>
        <w:jc w:val="both"/>
      </w:pPr>
      <w:r>
        <w:t>Gabinet Weterynaryjny lek. wet. Sylwia Pytel, ul. Juliusza Słowackiego 11, 05-074 Halinów</w:t>
      </w:r>
    </w:p>
    <w:p w14:paraId="505C0B8F" w14:textId="2400F941" w:rsidR="00567B86" w:rsidRDefault="00567B86" w:rsidP="00C84226">
      <w:pPr>
        <w:jc w:val="both"/>
      </w:pPr>
      <w:r>
        <w:t>Koszty realizacji zadania pokrywane są w całości ze środków gminnych.</w:t>
      </w:r>
      <w:r w:rsidRPr="00567B86">
        <w:t xml:space="preserve"> </w:t>
      </w:r>
      <w:r>
        <w:t xml:space="preserve">Dotychczas wydatkowano na ten cel 25 890,00 zł brutto z budżetu Gminy Dębe Wielkie.                                      </w:t>
      </w:r>
    </w:p>
    <w:p w14:paraId="7FD38641" w14:textId="550318EE" w:rsidR="001757E5" w:rsidRDefault="00F00C34" w:rsidP="00C84226">
      <w:pPr>
        <w:jc w:val="both"/>
      </w:pPr>
      <w:r>
        <w:t>Aktualnie 19 wniosków oczekuje na realizację, w tym:</w:t>
      </w:r>
    </w:p>
    <w:p w14:paraId="20C95863" w14:textId="2F75D92E" w:rsidR="00F00C34" w:rsidRDefault="00F00C34" w:rsidP="00C84226">
      <w:pPr>
        <w:pStyle w:val="Akapitzlist"/>
        <w:numPr>
          <w:ilvl w:val="0"/>
          <w:numId w:val="2"/>
        </w:numPr>
        <w:jc w:val="both"/>
      </w:pPr>
      <w:r>
        <w:t xml:space="preserve">11 </w:t>
      </w:r>
      <w:r w:rsidR="003357F7">
        <w:t xml:space="preserve">wniosków dotyczących kastracji </w:t>
      </w:r>
      <w:r>
        <w:t>suczek</w:t>
      </w:r>
    </w:p>
    <w:p w14:paraId="3EBAF202" w14:textId="5AF05A5A" w:rsidR="000F0B7F" w:rsidRDefault="00F00C34" w:rsidP="00C84226">
      <w:pPr>
        <w:pStyle w:val="Akapitzlist"/>
        <w:numPr>
          <w:ilvl w:val="0"/>
          <w:numId w:val="2"/>
        </w:numPr>
        <w:jc w:val="both"/>
      </w:pPr>
      <w:r>
        <w:t xml:space="preserve">8 </w:t>
      </w:r>
      <w:r w:rsidR="003357F7">
        <w:t xml:space="preserve">wniosków dotyczących kastracji </w:t>
      </w:r>
      <w:r>
        <w:t>kotek</w:t>
      </w:r>
    </w:p>
    <w:p w14:paraId="33339C8D" w14:textId="18B15DD3" w:rsidR="000F0B7F" w:rsidRDefault="008D2890" w:rsidP="00C84226">
      <w:pPr>
        <w:jc w:val="both"/>
      </w:pPr>
      <w:r>
        <w:t>Z przeznaczonych w budżecie Gminy środków na ten cel pozostała kwota 9 110,00 zł brutt</w:t>
      </w:r>
      <w:r w:rsidR="000F3B32">
        <w:t xml:space="preserve">o, która została już rozdysponowana w ramach zatwierdzonych wniosków. </w:t>
      </w:r>
    </w:p>
    <w:p w14:paraId="0DE01754" w14:textId="20176445" w:rsidR="000F3B32" w:rsidRDefault="000F3B32" w:rsidP="00C84226">
      <w:pPr>
        <w:jc w:val="both"/>
      </w:pPr>
      <w:r>
        <w:t xml:space="preserve">Program cieszy się dużym zainteresowaniem mieszkańców i przyczynia się do skutecznego ograniczania liczby niechcianych miotów, a tym samym zmniejszania bezdomności zwierząt na terenie Gminy Dębe Wielkie. </w:t>
      </w:r>
      <w:r w:rsidR="005465C9">
        <w:t xml:space="preserve">Na chwilę obecną na liście rezerwowej jest </w:t>
      </w:r>
      <w:r w:rsidR="00567B86">
        <w:t>około</w:t>
      </w:r>
      <w:r w:rsidR="005465C9">
        <w:t xml:space="preserve"> 40 mieszkańców Gminy, którzy wyrazili chęć skorzystania z Programu. Do tej pory przy rozpatrywaniu wniosków pierwszeństwo miały zabiegi wykonywane u samic – suczek i kotek. </w:t>
      </w:r>
      <w:r>
        <w:t xml:space="preserve">Z </w:t>
      </w:r>
      <w:r w:rsidR="005465C9">
        <w:t>uwagi na bardzo duże zainteresowanie mieszkańców, Gmina Dębe Wielkie</w:t>
      </w:r>
      <w:r>
        <w:t xml:space="preserve"> plan</w:t>
      </w:r>
      <w:r w:rsidR="005465C9">
        <w:t>uje</w:t>
      </w:r>
      <w:r>
        <w:t xml:space="preserve"> </w:t>
      </w:r>
      <w:r w:rsidR="00567B86">
        <w:t xml:space="preserve">kontynuować program kastracji zwierząt właścicielskich w 2026 roku. </w:t>
      </w:r>
      <w:r w:rsidR="004D779B">
        <w:t>Wysokość środków budżetowych na przyszły rok</w:t>
      </w:r>
      <w:r w:rsidR="009E5A3C">
        <w:t xml:space="preserve"> zostanie dostosowana do realnych potrzeb zgłaszanych przez mieszkańców.</w:t>
      </w:r>
    </w:p>
    <w:p w14:paraId="2CC9BEF2" w14:textId="47F47527" w:rsidR="00E21666" w:rsidRDefault="00E21666">
      <w:r>
        <w:t xml:space="preserve"> </w:t>
      </w:r>
    </w:p>
    <w:sectPr w:rsidR="00E216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90DAA"/>
    <w:multiLevelType w:val="hybridMultilevel"/>
    <w:tmpl w:val="C90ECD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F2061F"/>
    <w:multiLevelType w:val="hybridMultilevel"/>
    <w:tmpl w:val="18D4D1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674AE2"/>
    <w:multiLevelType w:val="hybridMultilevel"/>
    <w:tmpl w:val="3FA29D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6786921">
    <w:abstractNumId w:val="1"/>
  </w:num>
  <w:num w:numId="2" w16cid:durableId="401296308">
    <w:abstractNumId w:val="0"/>
  </w:num>
  <w:num w:numId="3" w16cid:durableId="8097128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6DF"/>
    <w:rsid w:val="000F0B7F"/>
    <w:rsid w:val="000F3B32"/>
    <w:rsid w:val="00112A1F"/>
    <w:rsid w:val="00124880"/>
    <w:rsid w:val="0015443D"/>
    <w:rsid w:val="001757E5"/>
    <w:rsid w:val="00224BF1"/>
    <w:rsid w:val="003357F7"/>
    <w:rsid w:val="004D779B"/>
    <w:rsid w:val="00530483"/>
    <w:rsid w:val="005465C9"/>
    <w:rsid w:val="00567B86"/>
    <w:rsid w:val="007B2392"/>
    <w:rsid w:val="007E76DF"/>
    <w:rsid w:val="008D2890"/>
    <w:rsid w:val="009E5A3C"/>
    <w:rsid w:val="00C84226"/>
    <w:rsid w:val="00E21666"/>
    <w:rsid w:val="00E53053"/>
    <w:rsid w:val="00F00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B01F7"/>
  <w15:chartTrackingRefBased/>
  <w15:docId w15:val="{52BD33BD-9E01-4004-BDC0-C8C0A65AC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E76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E76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E76D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E76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E76D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E76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E76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E76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E76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E76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E76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E76D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E76DF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E76DF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E76D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E76D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E76D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E76D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E76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E76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E76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E76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E76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E76D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E76D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E76D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E76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E76DF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E76DF"/>
    <w:rPr>
      <w:b/>
      <w:bCs/>
      <w:smallCaps/>
      <w:color w:val="2F5496" w:themeColor="accent1" w:themeShade="BF"/>
      <w:spacing w:val="5"/>
    </w:rPr>
  </w:style>
  <w:style w:type="character" w:customStyle="1" w:styleId="x193iq5w">
    <w:name w:val="x193iq5w"/>
    <w:basedOn w:val="Domylnaczcionkaakapitu"/>
    <w:rsid w:val="009E5A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339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Borkowska</dc:creator>
  <cp:keywords/>
  <dc:description/>
  <cp:lastModifiedBy>Marta Borkowska</cp:lastModifiedBy>
  <cp:revision>8</cp:revision>
  <dcterms:created xsi:type="dcterms:W3CDTF">2025-09-04T09:19:00Z</dcterms:created>
  <dcterms:modified xsi:type="dcterms:W3CDTF">2025-09-04T11:11:00Z</dcterms:modified>
</cp:coreProperties>
</file>