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7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095"/>
        <w:gridCol w:w="4819"/>
      </w:tblGrid>
      <w:tr w:rsidR="00062CDD" w:rsidRPr="00742AF9" w:rsidTr="00742AF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Nazwisko i imię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Sołectwo</w:t>
            </w:r>
            <w:r w:rsidR="00062CDD" w:rsidRPr="00742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742AF9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Szklarczyk Piotr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Aleksandrówka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Milewski Edward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Bykowizna</w:t>
            </w:r>
            <w:r w:rsid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, Choszczak 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Dziubek Krystyna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3206E0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Celinó</w:t>
            </w:r>
            <w:r w:rsidR="00E970C8"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w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Biernacki Andrzej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Cezarów, Cięciwa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Przysowa Katarzyna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Choszczówka Dębska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Zgódka Wiesława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Choszczówka Rudzka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9511DB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Porębska Ewa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Choszczówka Stojecka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4850E2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Kamińska</w:t>
            </w:r>
            <w:bookmarkStart w:id="0" w:name="_GoBack"/>
            <w:bookmarkEnd w:id="0"/>
            <w:r w:rsidR="00062CDD"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Małgorzata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Chrośla Północ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Dróżdż Tadeusz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Chrośla Południe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Gańko Mariusz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Cyganka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Czerwiński Krystian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E970C8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Dębe Wielkie Centrum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Klepka Robert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Dębe Wielkie Południe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Abramowska Jolanta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Dębe Wielkie Północ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9511DB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Orzeszek Katarzyna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Dębe Wielkie Wschód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Szyjanowicz Janusz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Dębe Wielkie Zachód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Wieczorek Wiesław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Gorzanka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9511DB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Kosiba Artur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Górki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Chlebowicz Sebastian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Jędrzejnik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9511DB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Jackiewicz Żaneta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Kąty Goździejewskie Pierwsze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9511DB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Zawadzka Karina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Kąty Goździejewskie Drugie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Budzyńska Iwona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Kobierne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Zaj Elżbieta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Olesin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Kuć Żaneta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Ostrów-Kania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9511DB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Roguska Iwona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Poręby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Smuga Henryk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Ruda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Lipiak Stanisław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Rysie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Grzegorczyk Irena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Teresław</w:t>
            </w:r>
          </w:p>
        </w:tc>
      </w:tr>
      <w:tr w:rsidR="00062CDD" w:rsidRPr="00742AF9" w:rsidTr="00742AF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062CDD" w:rsidP="00742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CDD" w:rsidRPr="00742AF9" w:rsidRDefault="00742AF9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Wieczorek Józef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CDD" w:rsidRPr="00742AF9" w:rsidRDefault="0066147A" w:rsidP="007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742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Walercin</w:t>
            </w:r>
          </w:p>
        </w:tc>
      </w:tr>
    </w:tbl>
    <w:p w:rsidR="00C6523C" w:rsidRPr="00742AF9" w:rsidRDefault="00D861F3" w:rsidP="00742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F9">
        <w:rPr>
          <w:rFonts w:ascii="Times New Roman" w:hAnsi="Times New Roman" w:cs="Times New Roman"/>
          <w:b/>
          <w:sz w:val="28"/>
          <w:szCs w:val="28"/>
        </w:rPr>
        <w:t>Inkasenci podatku od nieruchomości, rolnego, leśnego od osób fizycznyc</w:t>
      </w:r>
      <w:r w:rsidR="00742AF9" w:rsidRPr="00742AF9">
        <w:rPr>
          <w:rFonts w:ascii="Times New Roman" w:hAnsi="Times New Roman" w:cs="Times New Roman"/>
          <w:b/>
          <w:sz w:val="28"/>
          <w:szCs w:val="28"/>
        </w:rPr>
        <w:t>h na terenie Gminy Dębe Wielkie</w:t>
      </w:r>
    </w:p>
    <w:p w:rsidR="00D861F3" w:rsidRPr="00742AF9" w:rsidRDefault="00D861F3" w:rsidP="00D861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1F3" w:rsidRPr="00742AF9" w:rsidRDefault="00D861F3" w:rsidP="00D861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1F3" w:rsidRPr="00742AF9" w:rsidRDefault="00D861F3">
      <w:pPr>
        <w:rPr>
          <w:rFonts w:ascii="Times New Roman" w:hAnsi="Times New Roman" w:cs="Times New Roman"/>
          <w:sz w:val="28"/>
          <w:szCs w:val="28"/>
        </w:rPr>
      </w:pPr>
    </w:p>
    <w:sectPr w:rsidR="00D861F3" w:rsidRPr="0074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DD"/>
    <w:rsid w:val="00062CDD"/>
    <w:rsid w:val="003206E0"/>
    <w:rsid w:val="004850E2"/>
    <w:rsid w:val="0066147A"/>
    <w:rsid w:val="00742AF9"/>
    <w:rsid w:val="009511DB"/>
    <w:rsid w:val="00A1761F"/>
    <w:rsid w:val="00C6523C"/>
    <w:rsid w:val="00D0340D"/>
    <w:rsid w:val="00D861F3"/>
    <w:rsid w:val="00D86867"/>
    <w:rsid w:val="00E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5DA32-D830-45B9-BAC5-5E378297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E9D0-80BC-40A4-B867-2C18C479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Przedlacka</dc:creator>
  <cp:keywords/>
  <dc:description/>
  <cp:lastModifiedBy>Agnieszka Przedlacka</cp:lastModifiedBy>
  <cp:revision>3</cp:revision>
  <dcterms:created xsi:type="dcterms:W3CDTF">2025-11-17T08:42:00Z</dcterms:created>
  <dcterms:modified xsi:type="dcterms:W3CDTF">2025-11-17T08:42:00Z</dcterms:modified>
</cp:coreProperties>
</file>